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B1" w:rsidRPr="009551B1" w:rsidRDefault="009551B1" w:rsidP="009551B1">
      <w:pPr>
        <w:rPr>
          <w:b/>
          <w:sz w:val="28"/>
          <w:szCs w:val="28"/>
        </w:rPr>
      </w:pPr>
      <w:r w:rsidRPr="009551B1">
        <w:rPr>
          <w:b/>
          <w:sz w:val="28"/>
          <w:szCs w:val="28"/>
        </w:rPr>
        <w:t xml:space="preserve">                         </w:t>
      </w:r>
      <w:r w:rsidRPr="009551B1">
        <w:rPr>
          <w:b/>
          <w:sz w:val="28"/>
          <w:szCs w:val="28"/>
        </w:rPr>
        <w:t>Содержание портфолио для учащихся 5–7</w:t>
      </w:r>
      <w:r w:rsidRPr="009551B1">
        <w:rPr>
          <w:rFonts w:ascii="MS Mincho" w:eastAsia="MS Mincho" w:hAnsi="MS Mincho" w:cs="MS Mincho" w:hint="eastAsia"/>
          <w:b/>
          <w:sz w:val="28"/>
          <w:szCs w:val="28"/>
        </w:rPr>
        <w:t>‑</w:t>
      </w:r>
      <w:r w:rsidRPr="009551B1">
        <w:rPr>
          <w:rFonts w:cs="Times New Roman"/>
          <w:b/>
          <w:sz w:val="28"/>
          <w:szCs w:val="28"/>
        </w:rPr>
        <w:t>х</w:t>
      </w:r>
      <w:r w:rsidRPr="009551B1">
        <w:rPr>
          <w:b/>
          <w:sz w:val="28"/>
          <w:szCs w:val="28"/>
        </w:rPr>
        <w:t xml:space="preserve"> </w:t>
      </w:r>
      <w:r w:rsidRPr="009551B1">
        <w:rPr>
          <w:rFonts w:cs="Times New Roman"/>
          <w:b/>
          <w:sz w:val="28"/>
          <w:szCs w:val="28"/>
        </w:rPr>
        <w:t>классов</w:t>
      </w:r>
      <w:r w:rsidRPr="009551B1">
        <w:rPr>
          <w:b/>
          <w:sz w:val="28"/>
          <w:szCs w:val="28"/>
        </w:rPr>
        <w:t xml:space="preserve"> </w:t>
      </w:r>
    </w:p>
    <w:p w:rsidR="009551B1" w:rsidRDefault="009551B1" w:rsidP="009551B1">
      <w:r w:rsidRPr="009551B1">
        <w:rPr>
          <w:b/>
        </w:rPr>
        <w:t>Титульный лист (</w:t>
      </w:r>
      <w:r>
        <w:t>обложка) обязательно сопровождается фотографией и содержит основную информацию о владельце:</w:t>
      </w:r>
    </w:p>
    <w:p w:rsidR="009551B1" w:rsidRDefault="009551B1" w:rsidP="009551B1">
      <w:r>
        <w:t xml:space="preserve">Ф. И. О. ученика; </w:t>
      </w:r>
    </w:p>
    <w:p w:rsidR="009551B1" w:rsidRDefault="009551B1" w:rsidP="009551B1">
      <w:r>
        <w:rPr>
          <w:lang w:val="en-US"/>
        </w:rPr>
        <w:t xml:space="preserve"> </w:t>
      </w:r>
      <w:r>
        <w:t xml:space="preserve">дату рождения; </w:t>
      </w:r>
    </w:p>
    <w:p w:rsidR="009551B1" w:rsidRDefault="009551B1" w:rsidP="009551B1">
      <w:r>
        <w:t xml:space="preserve">полное название ОУ и класс; </w:t>
      </w:r>
    </w:p>
    <w:p w:rsidR="009551B1" w:rsidRPr="009551B1" w:rsidRDefault="009551B1" w:rsidP="009551B1">
      <w:pPr>
        <w:rPr>
          <w:lang w:val="en-US"/>
        </w:rPr>
      </w:pPr>
      <w:r>
        <w:t xml:space="preserve">личную подпись ученика. </w:t>
      </w:r>
    </w:p>
    <w:p w:rsidR="009551B1" w:rsidRDefault="009551B1" w:rsidP="009551B1">
      <w:r w:rsidRPr="009551B1">
        <w:rPr>
          <w:b/>
        </w:rPr>
        <w:t>I раздел "Мой портрет"</w:t>
      </w:r>
      <w:r>
        <w:t xml:space="preserve"> (информация о владельце) содержит личные данные учащегося, а также:</w:t>
      </w:r>
    </w:p>
    <w:p w:rsidR="009551B1" w:rsidRDefault="009551B1" w:rsidP="009551B1">
      <w:r>
        <w:t xml:space="preserve">результаты психологической диагностики; </w:t>
      </w:r>
    </w:p>
    <w:p w:rsidR="009551B1" w:rsidRPr="009551B1" w:rsidRDefault="009551B1" w:rsidP="009551B1">
      <w:r>
        <w:t>информацию, помогающую ребенку проанализировать свой характер, способности, узнать способы саморазвития, самосовершенствован</w:t>
      </w:r>
      <w:r>
        <w:t xml:space="preserve">ия, самопознания. </w:t>
      </w:r>
    </w:p>
    <w:p w:rsidR="009551B1" w:rsidRDefault="009551B1" w:rsidP="009551B1">
      <w:r w:rsidRPr="009551B1">
        <w:rPr>
          <w:b/>
        </w:rPr>
        <w:t xml:space="preserve">Во II раздел "Портфолио документов" </w:t>
      </w:r>
      <w:r>
        <w:t>помещается перечень представленных в портфолио официальных документов (все имеющиеся у школьника сертифицированные документы, подтверждающие индивидуальные достижения в различных видах деятельности):</w:t>
      </w:r>
    </w:p>
    <w:p w:rsidR="009551B1" w:rsidRDefault="009551B1" w:rsidP="009551B1">
      <w:r>
        <w:t xml:space="preserve">дипломы об участии в предметных олимпиадах различного уровня; </w:t>
      </w:r>
    </w:p>
    <w:p w:rsidR="009551B1" w:rsidRDefault="009551B1" w:rsidP="009551B1">
      <w:r>
        <w:t xml:space="preserve">грамоты за участие в конкурсах; </w:t>
      </w:r>
    </w:p>
    <w:p w:rsidR="009551B1" w:rsidRDefault="009551B1" w:rsidP="009551B1">
      <w:r>
        <w:t xml:space="preserve">сертификаты; </w:t>
      </w:r>
    </w:p>
    <w:p w:rsidR="009551B1" w:rsidRDefault="009551B1" w:rsidP="009551B1">
      <w:r>
        <w:t xml:space="preserve">благодарственные письма; </w:t>
      </w:r>
    </w:p>
    <w:p w:rsidR="009551B1" w:rsidRPr="009551B1" w:rsidRDefault="009551B1" w:rsidP="009551B1">
      <w:r>
        <w:t xml:space="preserve">свидетельства и т. д. </w:t>
      </w:r>
    </w:p>
    <w:p w:rsidR="009551B1" w:rsidRPr="009551B1" w:rsidRDefault="009551B1" w:rsidP="009551B1">
      <w:r w:rsidRPr="009551B1">
        <w:rPr>
          <w:b/>
        </w:rPr>
        <w:t>III раздел "Портфолио работ"</w:t>
      </w:r>
      <w:r>
        <w:t xml:space="preserve"> (творческие работы) включает в себя результаты различных творческих, проектных, исследовательских работ учащегося, а также описание основных форм и направлений его учебной и творческой активности: участие в научных конференциях, конкурсах, учебных лагерях; прохождение элективных курсов, различного рода практик; спортивные и </w:t>
      </w:r>
      <w:r>
        <w:t>художественные достижения и др.</w:t>
      </w:r>
    </w:p>
    <w:p w:rsidR="009551B1" w:rsidRDefault="009551B1" w:rsidP="009551B1">
      <w:r>
        <w:t xml:space="preserve">Материалы этого раздела дают широкое представление о динамике учебной и творческой активности ученика, направленности его интересов, характере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9551B1" w:rsidRDefault="009551B1" w:rsidP="009551B1"/>
    <w:p w:rsidR="00092BB0" w:rsidRPr="009551B1" w:rsidRDefault="009551B1" w:rsidP="009551B1">
      <w:pPr>
        <w:rPr>
          <w:b/>
        </w:rPr>
      </w:pPr>
      <w:bookmarkStart w:id="0" w:name="_GoBack"/>
      <w:bookmarkEnd w:id="0"/>
      <w:r w:rsidRPr="009551B1">
        <w:rPr>
          <w:b/>
        </w:rPr>
        <w:t>IV раздел "Копилка" (памятки, инструкции, полезная информация).</w:t>
      </w:r>
    </w:p>
    <w:sectPr w:rsidR="00092BB0" w:rsidRPr="0095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B1"/>
    <w:rsid w:val="00092BB0"/>
    <w:rsid w:val="0074308F"/>
    <w:rsid w:val="0085349F"/>
    <w:rsid w:val="0095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4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53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49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853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2013-08-20T15:53:00Z</dcterms:created>
  <dcterms:modified xsi:type="dcterms:W3CDTF">2013-08-20T15:55:00Z</dcterms:modified>
</cp:coreProperties>
</file>